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Resultados e Discussões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estudo realizado aplicou técnicas de Ciência de Dados e Processamento de Linguagem Natural (PLN) para analisar e visualizar padrões em textos e</w:t>
      </w:r>
      <w:commentRangeStart w:id="0"/>
      <w:r w:rsidDel="00000000" w:rsidR="00000000" w:rsidRPr="00000000">
        <w:rPr>
          <w:sz w:val="24"/>
          <w:szCs w:val="24"/>
          <w:rtl w:val="0"/>
        </w:rPr>
        <w:t xml:space="preserve"> o uso de bibliotecas especializadas em PLN para pré-processamento e extração de insights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sz w:val="24"/>
          <w:szCs w:val="24"/>
          <w:rtl w:val="0"/>
        </w:rPr>
        <w:t xml:space="preserve">. Segundo Benin(2023), uma das categorias de principal aplicação de PLN é o pré-processamento dos textos, que ocorre antes da análise propriamente dita do conteúdo. Nesse estágio, é feito um tratamento do texto, removendo-se tudo o que não agrega para análises futuras, como palavras irrelevantes, ruído e outros elementos que possam interferir na qualidade da análise. Dentre as técnicas mais utilizadas está a tokenização, remoção de </w:t>
      </w:r>
      <w:r w:rsidDel="00000000" w:rsidR="00000000" w:rsidRPr="00000000">
        <w:rPr>
          <w:i w:val="1"/>
          <w:sz w:val="24"/>
          <w:szCs w:val="24"/>
          <w:rtl w:val="0"/>
        </w:rPr>
        <w:t xml:space="preserve">stop words(palavras de parada)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sz w:val="24"/>
          <w:szCs w:val="24"/>
          <w:rtl w:val="0"/>
        </w:rPr>
        <w:t xml:space="preserve">word clouds (nuvem de palavras)</w:t>
      </w:r>
      <w:r w:rsidDel="00000000" w:rsidR="00000000" w:rsidRPr="00000000">
        <w:rPr>
          <w:sz w:val="24"/>
          <w:szCs w:val="24"/>
          <w:rtl w:val="0"/>
        </w:rPr>
        <w:t xml:space="preserve"> e análise de sentimentos,as quais foram aplicadas nesse contexto.</w:t>
      </w:r>
    </w:p>
    <w:p w:rsidR="00000000" w:rsidDel="00000000" w:rsidP="00000000" w:rsidRDefault="00000000" w:rsidRPr="00000000" w14:paraId="00000004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As perguntas que nortearam a pesquisa foram “Você já passou por alguma dificuldade por ser mulher?” e o “O que você diria para meninas e mulheres que desejam seguir carreira na computação?”, e as respostas a cada pergunta retiradas dos episódios do Emílias Podcast foram o objeto de estudo e a base da pesquisa. </w:t>
      </w:r>
    </w:p>
    <w:p w:rsidR="00000000" w:rsidDel="00000000" w:rsidP="00000000" w:rsidRDefault="00000000" w:rsidRPr="00000000" w14:paraId="00000005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Fundamentada nos depoimentos, foram geradas nuvens de palavras para visualizar de forma rápida e intuitiva a frequência e relevância das palavras que estavam presentes nos depoimentos. Dessa maneira, as respostas convergiram para o contexto e tema principal de estudo de acordo com a pergunta. Apesar da nuvem de palavras ajudar a destacar rapidamente as palavras mais recorrentes, não necessariamente mostra relação entre elas. Para isso, geramos agrupamentos (</w:t>
      </w:r>
      <w:r w:rsidDel="00000000" w:rsidR="00000000" w:rsidRPr="00000000">
        <w:rPr>
          <w:i w:val="1"/>
          <w:sz w:val="24"/>
          <w:szCs w:val="24"/>
          <w:rtl w:val="0"/>
        </w:rPr>
        <w:t xml:space="preserve">Clusters</w:t>
      </w:r>
      <w:r w:rsidDel="00000000" w:rsidR="00000000" w:rsidRPr="00000000">
        <w:rPr>
          <w:sz w:val="24"/>
          <w:szCs w:val="24"/>
          <w:rtl w:val="0"/>
        </w:rPr>
        <w:t xml:space="preserve">) na tentativa de entender melhor o relacionamento entre estas palavras. Além disso, aplicamos a técnica de análise de sentimentos em cima dos clusters com o objetivo de classificar e compreender se os depoimentos transmitiam emoções positivas, negativas ou neutras e finalmente uma análise de similaridade por contexto. Com isso, aplicamos a combinação de técnicas de Ciência de Dados e NLP para segmentação, classificação e visualização de padrões textuais nos depoimentos.</w:t>
      </w:r>
    </w:p>
    <w:p w:rsidR="00000000" w:rsidDel="00000000" w:rsidP="00000000" w:rsidRDefault="00000000" w:rsidRPr="00000000" w14:paraId="00000006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 base na análise da nuvem de palavras gerada para a primeira pergunta: “Você já passou por alguma dificuldade por ser mulher?”, a Figura X apresenta os resultados obtidos. As palavras mais recorrentes incluem: mulheres, trabalho, empresa, meninas, projeto, situações, </w:t>
      </w:r>
      <w:r w:rsidDel="00000000" w:rsidR="00000000" w:rsidRPr="00000000">
        <w:rPr>
          <w:sz w:val="24"/>
          <w:szCs w:val="24"/>
          <w:rtl w:val="0"/>
        </w:rPr>
        <w:t xml:space="preserve">sentido</w:t>
      </w:r>
      <w:r w:rsidDel="00000000" w:rsidR="00000000" w:rsidRPr="00000000">
        <w:rPr>
          <w:sz w:val="24"/>
          <w:szCs w:val="24"/>
          <w:rtl w:val="0"/>
        </w:rPr>
        <w:t xml:space="preserve">, mundo, ambiente, graduação, época, professores, problema, vida, homens e difícil. </w:t>
      </w:r>
    </w:p>
    <w:p w:rsidR="00000000" w:rsidDel="00000000" w:rsidP="00000000" w:rsidRDefault="00000000" w:rsidRPr="00000000" w14:paraId="00000007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Dando continuidade ao processo, aplicamos a técnica de clusterização, definindo arbitrariamente a criação </w:t>
      </w:r>
      <w:r w:rsidDel="00000000" w:rsidR="00000000" w:rsidRPr="00000000">
        <w:rPr>
          <w:sz w:val="24"/>
          <w:szCs w:val="24"/>
          <w:rtl w:val="0"/>
        </w:rPr>
        <w:t xml:space="preserve">de cinco clusters, que resultaram nos seguintes resultados: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</w:t>
      </w:r>
      <w:r w:rsidDel="00000000" w:rsidR="00000000" w:rsidRPr="00000000">
        <w:rPr>
          <w:sz w:val="24"/>
          <w:szCs w:val="24"/>
          <w:rtl w:val="0"/>
        </w:rPr>
        <w:t xml:space="preserve">0 (ensino, médio, superior, possibilidades, iniciação científica, combater, computação, meninas, dificuldades, curso): esse grupo sugere um foco em desafios enfrentados durante a formação acadêmica, especialmente no ensino superior e na área de computação, destacando barreiras e oportunidades para meninas na ciência e tecnologia.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Cluster 1 (vivo, comuns, seguros, criar, ambientes, medo, espaço, lugares, mulheres, trabalhar): aponta tanto para o reconhecimento de avanços na criação de espaços mais seguros e inclusivos para mulheres quanto para a persistência de receios e desafios em determinados ambientes de trabalho.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</w:t>
      </w:r>
      <w:r w:rsidDel="00000000" w:rsidR="00000000" w:rsidRPr="00000000">
        <w:rPr>
          <w:sz w:val="24"/>
          <w:szCs w:val="24"/>
          <w:rtl w:val="0"/>
        </w:rPr>
        <w:t xml:space="preserve">2 (mulheres, comentários, ouve, machista, época, muitas, sorte, nota, ambiente, empresas): evidencia experiências de comentários e ambientes machistas, mas também sugere que algumas mulheres percebem mudanças e progressos dentro das empresas ao longo do tempo.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</w:t>
      </w:r>
      <w:r w:rsidDel="00000000" w:rsidR="00000000" w:rsidRPr="00000000">
        <w:rPr>
          <w:sz w:val="24"/>
          <w:szCs w:val="24"/>
          <w:rtl w:val="0"/>
        </w:rPr>
        <w:t xml:space="preserve">3 (projeto, trabalho, acaba, acontece, falando, mudar, situações, algum, resolver, empresa): remete a desafios enfrentados no ambiente profissional, especialmente em relação a projetos e situações que demandam mudanças ou resolução de problemas.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</w:t>
      </w:r>
      <w:r w:rsidDel="00000000" w:rsidR="00000000" w:rsidRPr="00000000">
        <w:rPr>
          <w:sz w:val="24"/>
          <w:szCs w:val="24"/>
          <w:rtl w:val="0"/>
        </w:rPr>
        <w:t xml:space="preserve">4 (semana, experiências, ouvi, situação, ouvido, específicas, atender, supervisor, posicionamento, experiência): agrupa relatos de experiências específicas vividas pelas entrevistadas, incluindo interações com supervisores e a necessidade de se posicionar diante de determinadas situações.</w:t>
      </w:r>
    </w:p>
    <w:p w:rsidR="00000000" w:rsidDel="00000000" w:rsidP="00000000" w:rsidRDefault="00000000" w:rsidRPr="00000000" w14:paraId="0000000D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análise dos </w:t>
      </w:r>
      <w:r w:rsidDel="00000000" w:rsidR="00000000" w:rsidRPr="00000000">
        <w:rPr>
          <w:i w:val="1"/>
          <w:sz w:val="24"/>
          <w:szCs w:val="24"/>
          <w:rtl w:val="0"/>
        </w:rPr>
        <w:t xml:space="preserve">clusters </w:t>
      </w:r>
      <w:r w:rsidDel="00000000" w:rsidR="00000000" w:rsidRPr="00000000">
        <w:rPr>
          <w:sz w:val="24"/>
          <w:szCs w:val="24"/>
          <w:rtl w:val="0"/>
        </w:rPr>
        <w:t xml:space="preserve">evidencia diferentes aspectos das dificuldades enfrentadas pelas mulheres em diversos contextos, especialmente no ambiente acadêmico e profissional. Enquanto alguns agrupamentos, como o Cluster 0, destacam desafios na formação e na inserção em áreas tradicionalmente masculinas, outros, como o Cluster 3, ressaltam obstáculos enfrentados no mercado de trabalho.</w:t>
      </w:r>
    </w:p>
    <w:p w:rsidR="00000000" w:rsidDel="00000000" w:rsidP="00000000" w:rsidRDefault="00000000" w:rsidRPr="00000000" w14:paraId="0000000E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Seguindo a análise, foi realizada uma avaliação de sentimentos para cada cluster, com o objetivo de identificar a carga emocional presente nas respostas das entrevistadas. A Figura X.X apresenta a distribuição desses sentimentos por cluster.  Observa-se que, com exceção do Cluster 1,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que </w:t>
      </w:r>
      <w:r w:rsidDel="00000000" w:rsidR="00000000" w:rsidRPr="00000000">
        <w:rPr>
          <w:sz w:val="24"/>
          <w:szCs w:val="24"/>
          <w:rtl w:val="0"/>
        </w:rPr>
        <w:t xml:space="preserve">todos os demais apresentam predominantemente sentimentos negativos. </w:t>
      </w:r>
    </w:p>
    <w:p w:rsidR="00000000" w:rsidDel="00000000" w:rsidP="00000000" w:rsidRDefault="00000000" w:rsidRPr="00000000" w14:paraId="0000000F">
      <w:pPr>
        <w:ind w:left="0"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Esse resultado pode estar alinhado com a natureza da pergunta, que aborda um tema sensível e pessoal, trazendo à tona experiências que podem estar associadas a desafios, dificuldades e possíveis injustiças vividas pelas entrevistadas. Além disso, nota-se que apenas os Clusters 1 e 2 contêm respostas com sentimentos positivos. O Cluster 1, com palavras como "seguros", "criar", "ambientes" e "trabalhar", sugere que algumas entrevistadas percebem avanços na construção de espaços mais inclusivos e seguros para mulheres. Já o Cluster 2, que inclui termos como "mulheres", "comentários", "ambiente" e "empresas", indica que, apesar dos desafios ainda presentes, também há relatos de progresso e mudanças positivas em determinados contextos. </w:t>
      </w:r>
    </w:p>
    <w:p w:rsidR="00000000" w:rsidDel="00000000" w:rsidP="00000000" w:rsidRDefault="00000000" w:rsidRPr="00000000" w14:paraId="00000010">
      <w:pPr>
        <w:ind w:left="0"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Esse padrão pode indicar que, dentro desses grupos, algumas experiências foram interpretadas de forma menos negativa ou até mesmo como oportunidades de aprendizado e superação. A predominância de sentimentos negativos reforça a ideia de que as dificuldades enfrentadas por mulheres ainda são uma realidade marcante em diferentes esferas. No entanto, a presença de emoções positivas em alguns clusters sugere que, apesar dos desafios, há percepções de progresso e momentos de acolhimento. </w:t>
      </w:r>
    </w:p>
    <w:p w:rsidR="00000000" w:rsidDel="00000000" w:rsidP="00000000" w:rsidRDefault="00000000" w:rsidRPr="00000000" w14:paraId="00000011">
      <w:pPr>
        <w:ind w:left="0"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fim, realizamos uma análise de similaridade entre os depoimentos, na qual estes foram examinados individualmente para identificar padrões recorrentes e convergências nos discursos em relação à pergunta inicial. Essa etapa permitiu reconhecer semelhanças nas experiências relatadas, proporcionando uma compreensão mais aprofundada das percepções das entrevistadas. Alguns temas tiveram alta frequência e evidenciaram a desigualdade de gênero em ambiente de trabalho e de formação acadêmica, como uma experiência não única, como já é sabido. Dentre os pontos mais mencionados, o julgamento profissional enviesado por gênero aparece com 8 ocorrências, o que reflete a percepção de que as mulheres são frequentemente avaliadas de maneira diferente dos homens, afetando sua progressão profissional e reconhecimento. </w:t>
      </w:r>
    </w:p>
    <w:p w:rsidR="00000000" w:rsidDel="00000000" w:rsidP="00000000" w:rsidRDefault="00000000" w:rsidRPr="00000000" w14:paraId="00000012">
      <w:pPr>
        <w:ind w:left="0"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610100" cy="2372209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8619" l="10631" r="8970" t="865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3722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441221" cy="2508331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221" cy="250833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Dando continuidade à análise da segunda pergunta — “O que você diria para motivar as meninas que estão entrando na área de STEM?” —, foram aplicados os mesmos métodos, incluindo a nuvem de palavras e a análise de similaridades. A seguir, são apresentados os resultados de forma detalhada. </w:t>
      </w:r>
    </w:p>
    <w:p w:rsidR="00000000" w:rsidDel="00000000" w:rsidP="00000000" w:rsidRDefault="00000000" w:rsidRPr="00000000" w14:paraId="00000017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nuvem de palavras, destacam-se os termos de maior frequência: </w:t>
      </w:r>
      <w:r w:rsidDel="00000000" w:rsidR="00000000" w:rsidRPr="00000000">
        <w:rPr>
          <w:i w:val="1"/>
          <w:sz w:val="24"/>
          <w:szCs w:val="24"/>
          <w:rtl w:val="0"/>
        </w:rPr>
        <w:t xml:space="preserve">mulheres, carreira, computação, tecnologia, comunidade, muitas, suporte, profissional, difícil, medo e engenharia</w:t>
      </w:r>
      <w:r w:rsidDel="00000000" w:rsidR="00000000" w:rsidRPr="00000000">
        <w:rPr>
          <w:sz w:val="24"/>
          <w:szCs w:val="24"/>
          <w:rtl w:val="0"/>
        </w:rPr>
        <w:t xml:space="preserve">. A análise da Figura XX evidencia que os depoimentos refletem um cenário de desafios na área de STEM, mas também reforçam a importância da persistência e de que mulheres podem alcançar o que desejarem. Embora seja um caminho desafiador, é possível superá-lo com determinação e apoio. Além disso, os relatos ressaltam o papel fundamental da comunidade e do suporte profissional na motivação e permanência das mulheres nessa área.</w:t>
      </w:r>
    </w:p>
    <w:p w:rsidR="00000000" w:rsidDel="00000000" w:rsidP="00000000" w:rsidRDefault="00000000" w:rsidRPr="00000000" w14:paraId="00000019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738813" cy="2983801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8813" cy="29838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Aplicando a clusterização das palavras, foram encontrados 4 clusters, sendo os seguintes resultados: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0 (habilidades, matemática, mãe, poderia, computação, ensino, médio, computador, forte, base): </w:t>
      </w:r>
      <w:r w:rsidDel="00000000" w:rsidR="00000000" w:rsidRPr="00000000">
        <w:rPr>
          <w:sz w:val="24"/>
          <w:szCs w:val="24"/>
          <w:rtl w:val="0"/>
        </w:rPr>
        <w:t xml:space="preserve">Além de ressaltar a importância dos fundamentos em matemática e computação, esse cluster sugere que a formação acadêmica e o incentivo desde o ensino médio podem ter um impacto significativo na escolha da área de STEM.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1 (carreira, mulheres, causar, profissional, tecnologia, computação, entender, impacto, cargos, precisa): </w:t>
      </w:r>
      <w:r w:rsidDel="00000000" w:rsidR="00000000" w:rsidRPr="00000000">
        <w:rPr>
          <w:sz w:val="24"/>
          <w:szCs w:val="24"/>
          <w:rtl w:val="0"/>
        </w:rPr>
        <w:t xml:space="preserve">Esse grupo reforça não apenas a diversidade de cargos e oportunidades na área de tecnologia, mas também a necessidade de entendimento sobre o impacto das mulheres no setor.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2 (mulheres, medo, curso, diria, colegas, procurem, comunidades, única, consiga, amigos): </w:t>
      </w:r>
      <w:r w:rsidDel="00000000" w:rsidR="00000000" w:rsidRPr="00000000">
        <w:rPr>
          <w:sz w:val="24"/>
          <w:szCs w:val="24"/>
          <w:rtl w:val="0"/>
        </w:rPr>
        <w:t xml:space="preserve">Além da importância do suporte comunitário, esse cluster sugere que o medo e a insegurança podem ser barreiras para as mulheres que desejam ingressar ou permanecer na área. No entanto, ele também reforça o papel das comunidades e das conexões interpessoais para superar essas dificuldades e fortalecer a confiança ao longo da trajetória acadêmica e profissional.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Cluster 3 (difícil, muitas, inspiração, mundo, existem, dispostas, mulheres, levar, computação, encaixar):</w:t>
      </w:r>
      <w:r w:rsidDel="00000000" w:rsidR="00000000" w:rsidRPr="00000000">
        <w:rPr>
          <w:sz w:val="24"/>
          <w:szCs w:val="24"/>
          <w:rtl w:val="0"/>
        </w:rPr>
        <w:t xml:space="preserve"> Esse cluster não apenas aponta os desafios de gênero na carreira de STEM, mas também destaca a necessidade de inspiração e representatividade para encorajar mais mulheres a ingressar na área. A palavra "encaixar" pode sugerir a dificuldade de pertencimento em um ambiente ainda majoritariamente masculino, mas a presença de termos como "dispostas" e "inspiração" reforça que, apesar dos obstáculos, há um movimento crescente de inclusão e permanência das mulheres na tecnologia.</w:t>
      </w:r>
    </w:p>
    <w:p w:rsidR="00000000" w:rsidDel="00000000" w:rsidP="00000000" w:rsidRDefault="00000000" w:rsidRPr="00000000" w14:paraId="0000001F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análise de sentimentos revelou, em sua maioria, emoções positivas, conforme ilustrado na Figura Y. Esse resultado pode estar relacionado ao caráter motivacional da pergunta, que incentiva a inspiração e o apoio a outras meninas e mulheres na área, tornando as respostas naturalmente mais otimistas e encorajadoras. Esse padrão contrasta com a primeira pergunta, que aborda desafios enfrentados, um tema mais sensível e pessoal, refletindo sentimentos mais mistos e, em alguns casos, negativos.</w:t>
      </w:r>
    </w:p>
    <w:p w:rsidR="00000000" w:rsidDel="00000000" w:rsidP="00000000" w:rsidRDefault="00000000" w:rsidRPr="00000000" w14:paraId="00000020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731200" cy="32385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fim, na análise de similaridade para a segunda pergunta, dois pontos se destacaram com 9 recorrências cada, sendo considerados os mais relevantes: a importância de se unir a grupos e comunidades de apoio e a necessidade de ter resiliência durante a formação acadêmica e ao longo da carreira. Ambos foram apontados como fundamentais para superar os desafios, pois, apesar das dificuldades, é crucial que as mulheres ocupem esses espaços para provocar mudanças reais no ambiente profissional. Esses pontos refletem uma visão de que a união e a perseverança são elementos chave para o sucesso e para enfrentar as adversidades impostas pela sociedade. Além desses, outros pontos, embora com um número um pouco menor de recorrências, trouxeram à tona questões igualmente importantes. Entre elas, destacam-se o reconhecimento de que a área ainda é dominada por atitudes misóginas, a visão de que a carreira é promissora e cheia de oportunidades, e a relevância das trocas de experiências entre profissionais, que ajudam no crescimento e fortalecimento das mulheres dentro do setor. Esses aspectos, mesmo com menor frequência, refletem percepções que, somadas, formam um panorama essencial para a reflexão sobre a inclusão e o avanço das mulheres na profissão.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Mariangela de Oliveira Gomes Setti" w:id="0" w:date="2025-03-17T01:22:03Z"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Coloque quais técnicas e uma ref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1.jpg"/><Relationship Id="rId9" Type="http://schemas.openxmlformats.org/officeDocument/2006/relationships/image" Target="media/image2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